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C47807">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Heading1"/>
        <w:rPr>
          <w:lang w:val="nl-NL"/>
        </w:rPr>
      </w:pPr>
      <w:bookmarkStart w:id="3" w:name="_Toc482044216"/>
      <w:r>
        <w:rPr>
          <w:lang w:val="nl-NL"/>
        </w:rPr>
        <w:t>Setup Qlik Sense</w:t>
      </w:r>
      <w:bookmarkEnd w:id="3"/>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w:t>
            </w:r>
            <w:proofErr w:type="gramStart"/>
            <w:r w:rsidRPr="00001E2B">
              <w:rPr>
                <w:rFonts w:ascii="Calibri" w:hAnsi="Calibri" w:cs="Calibri"/>
                <w:sz w:val="22"/>
                <w:szCs w:val="22"/>
              </w:rPr>
              <w:t>don’t</w:t>
            </w:r>
            <w:proofErr w:type="gramEnd"/>
            <w:r w:rsidRPr="00001E2B">
              <w:rPr>
                <w:rFonts w:ascii="Calibri" w:hAnsi="Calibri" w:cs="Calibri"/>
                <w:sz w:val="22"/>
                <w:szCs w:val="22"/>
              </w:rPr>
              <w:t xml:space="preserve">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Pr>
                <w:rFonts w:ascii="Calibri" w:eastAsia="Times New Roman" w:hAnsi="Calibri" w:cs="Calibri"/>
                <w:sz w:val="22"/>
                <w:szCs w:val="22"/>
              </w:rPr>
              <w:t>ter.route</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presentationsso</w:t>
            </w:r>
            <w:proofErr w:type="spellEnd"/>
            <w:r>
              <w:rPr>
                <w:rFonts w:ascii="Calibri" w:eastAsia="Times New Roman" w:hAnsi="Calibri" w:cs="Calibri"/>
                <w:sz w:val="22"/>
                <w:szCs w:val="22"/>
              </w:rPr>
              <w:t>',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t>
      </w:r>
      <w:proofErr w:type="spellStart"/>
      <w:r w:rsidRPr="00CE4716">
        <w:rPr>
          <w:rFonts w:eastAsia="Times New Roman"/>
        </w:rPr>
        <w:t>websocket</w:t>
      </w:r>
      <w:proofErr w:type="spellEnd"/>
      <w:r w:rsidRPr="00CE4716">
        <w:rPr>
          <w:rFonts w:eastAsia="Times New Roman"/>
        </w:rPr>
        <w:t xml:space="preserve">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proofErr w:type="gramStart"/>
      <w:r>
        <w:rPr>
          <w:rStyle w:val="hljs-meta"/>
          <w:rFonts w:ascii="Courier New" w:hAnsi="Courier New" w:cs="Courier New"/>
          <w:color w:val="B65611"/>
          <w:sz w:val="27"/>
          <w:szCs w:val="27"/>
        </w:rPr>
        <w:t>&lt;!</w:t>
      </w:r>
      <w:proofErr w:type="spellStart"/>
      <w:r>
        <w:rPr>
          <w:rStyle w:val="hljs-meta"/>
          <w:rFonts w:ascii="Courier New" w:hAnsi="Courier New" w:cs="Courier New"/>
          <w:color w:val="B65611"/>
          <w:sz w:val="27"/>
          <w:szCs w:val="27"/>
        </w:rPr>
        <w:t>doctype</w:t>
      </w:r>
      <w:proofErr w:type="spellEnd"/>
      <w:proofErr w:type="gramEnd"/>
      <w:r>
        <w:rPr>
          <w:rStyle w:val="hljs-meta"/>
          <w:rFonts w:ascii="Courier New" w:hAnsi="Courier New" w:cs="Courier New"/>
          <w:color w:val="B65611"/>
          <w:sz w:val="27"/>
          <w:szCs w:val="27"/>
        </w:rPr>
        <w:t xml:space="preserv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w:t>
      </w:r>
      <w:proofErr w:type="gramStart"/>
      <w:r>
        <w:rPr>
          <w:rStyle w:val="javascript"/>
          <w:rFonts w:ascii="Courier New" w:hAnsi="Courier New" w:cs="Courier New"/>
          <w:color w:val="A6A28C"/>
          <w:sz w:val="27"/>
          <w:szCs w:val="27"/>
        </w:rPr>
        <w:t>exec(</w:t>
      </w:r>
      <w:proofErr w:type="gramEnd"/>
      <w:r>
        <w:rPr>
          <w:rStyle w:val="javascript"/>
          <w:rFonts w:ascii="Courier New" w:hAnsi="Courier New" w:cs="Courier New"/>
          <w:color w:val="A6A28C"/>
          <w:sz w:val="27"/>
          <w:szCs w:val="27"/>
        </w:rPr>
        <w:t>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proofErr w:type="gramStart"/>
      <w:r w:rsidRPr="00455A5E">
        <w:t>Here’s</w:t>
      </w:r>
      <w:proofErr w:type="gramEnd"/>
      <w:r w:rsidRPr="00455A5E">
        <w:t xml:space="preserve"> the point of returnUrl.html if the user is unauthenticated: · The user is sent to whatever Authentication module you have defined in the QMC – this can be google/salesforce/local authentication module/default windows authentication. The user authenticates and </w:t>
      </w:r>
      <w:proofErr w:type="gramStart"/>
      <w:r w:rsidRPr="00455A5E">
        <w:t>is then sent</w:t>
      </w:r>
      <w:proofErr w:type="gramEnd"/>
      <w:r w:rsidRPr="00455A5E">
        <w:t xml:space="preserve">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4" w:name="_Toc482044217"/>
      <w:r w:rsidRPr="00CE4716">
        <w:t>Security rules</w:t>
      </w:r>
      <w:bookmarkEnd w:id="4"/>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36"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7"/>
                    <w:gridCol w:w="9345"/>
                    <w:gridCol w:w="2936"/>
                    <w:gridCol w:w="5876"/>
                  </w:tblGrid>
                  <w:tr w:rsidR="00C47807" w:rsidRPr="005D1E33" w:rsidTr="002339D9">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"Admin" and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"App" and </w:t>
                        </w:r>
                        <w:proofErr w:type="spellStart"/>
                        <w:r w:rsidRPr="005D1E33">
                          <w:rPr>
                            <w:rFonts w:ascii="Lato" w:eastAsia="Times New Roman" w:hAnsi="Lato"/>
                            <w:sz w:val="21"/>
                            <w:szCs w:val="21"/>
                          </w:rPr>
                          <w:t>resource.HasPrivilege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880C34"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5" w:name="_Toc482044218"/>
      <w:r>
        <w:rPr>
          <w:lang w:val="nl-NL"/>
        </w:rPr>
        <w:t>Users</w:t>
      </w:r>
      <w:bookmarkEnd w:id="5"/>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6" w:name="_Toc482044219"/>
      <w:r>
        <w:t>Setup streams</w:t>
      </w:r>
      <w:bookmarkEnd w:id="6"/>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7" w:name="_Toc482044220"/>
      <w:r w:rsidRPr="00056B85">
        <w:t>Setup apps</w:t>
      </w:r>
      <w:bookmarkEnd w:id="7"/>
    </w:p>
    <w:p w:rsidR="00C47807" w:rsidRDefault="00C47807" w:rsidP="00C47807">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C47807" w:rsidRDefault="00C47807" w:rsidP="00C47807">
      <w:r w:rsidRPr="00056B85">
        <w:rPr>
          <w:noProof/>
        </w:rPr>
        <w:drawing>
          <wp:inline distT="0" distB="0" distL="0" distR="0" wp14:anchorId="3F4A300A" wp14:editId="1C21C9ED">
            <wp:extent cx="5353089" cy="2038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3089" cy="2038365"/>
                    </a:xfrm>
                    <a:prstGeom prst="rect">
                      <a:avLst/>
                    </a:prstGeom>
                  </pic:spPr>
                </pic:pic>
              </a:graphicData>
            </a:graphic>
          </wp:inline>
        </w:drawing>
      </w:r>
    </w:p>
    <w:p w:rsidR="00C47807" w:rsidRDefault="00C47807" w:rsidP="00C47807"/>
    <w:p w:rsidR="00C47807" w:rsidRPr="00056B85" w:rsidRDefault="00C47807" w:rsidP="00C47807">
      <w:r>
        <w:t xml:space="preserve">In this </w:t>
      </w:r>
      <w:proofErr w:type="gramStart"/>
      <w:r>
        <w:t>folder</w:t>
      </w:r>
      <w:proofErr w:type="gramEnd"/>
      <w:r>
        <w:t xml:space="preserve"> you will find the apps needed to import. </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Sales.qvf</w:t>
            </w:r>
            <w:proofErr w:type="spellEnd"/>
            <w:r w:rsidRPr="001766B1">
              <w:rPr>
                <w:rFonts w:ascii="Calibri" w:eastAsia="Times New Roman" w:hAnsi="Calibri" w:cs="Calibri"/>
                <w:sz w:val="22"/>
                <w:szCs w:val="22"/>
              </w:rPr>
              <w:t xml:space="preserve">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w:t>
            </w:r>
            <w:proofErr w:type="spellStart"/>
            <w:r w:rsidR="00C47807" w:rsidRPr="00001E2B">
              <w:rPr>
                <w:rFonts w:ascii="Calibri" w:hAnsi="Calibri" w:cs="Calibri"/>
                <w:sz w:val="22"/>
                <w:szCs w:val="22"/>
              </w:rPr>
              <w:t>github</w:t>
            </w:r>
            <w:proofErr w:type="spellEnd"/>
            <w:r w:rsidR="00C47807" w:rsidRPr="00001E2B">
              <w:rPr>
                <w:rFonts w:ascii="Calibri" w:hAnsi="Calibri" w:cs="Calibri"/>
                <w:sz w:val="22"/>
                <w:szCs w:val="22"/>
              </w:rPr>
              <w:t xml:space="preserve">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Pr>
                <w:rFonts w:ascii="Calibri" w:hAnsi="Calibri" w:cs="Calibri"/>
                <w:sz w:val="22"/>
                <w:szCs w:val="22"/>
              </w:rPr>
              <w:t>pe</w:t>
            </w:r>
            <w:r w:rsidRPr="00001E2B">
              <w:rPr>
                <w:rFonts w:ascii="Calibri" w:hAnsi="Calibri" w:cs="Calibri"/>
                <w:sz w:val="22"/>
                <w:szCs w:val="22"/>
              </w:rPr>
              <w:t>r</w:t>
            </w:r>
            <w:proofErr w:type="spellEnd"/>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w:t>
            </w:r>
            <w:proofErr w:type="gramStart"/>
            <w:r>
              <w:rPr>
                <w:rFonts w:ascii="Calibri" w:hAnsi="Calibri" w:cs="Calibri"/>
                <w:sz w:val="22"/>
                <w:szCs w:val="22"/>
              </w:rPr>
              <w:t>these</w:t>
            </w:r>
            <w:proofErr w:type="gramEnd"/>
            <w:r>
              <w:rPr>
                <w:rFonts w:ascii="Calibri" w:hAnsi="Calibri" w:cs="Calibri"/>
                <w:sz w:val="22"/>
                <w:szCs w:val="22"/>
              </w:rPr>
              <w:t xml:space="preserv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w:t>
            </w:r>
            <w:proofErr w:type="spellStart"/>
            <w:r>
              <w:t>Runkeeper</w:t>
            </w:r>
            <w:proofErr w:type="spellEnd"/>
            <w:r>
              <w:t xml:space="preserve">: the app will try to reload the EXTRACTED files of in the </w:t>
            </w:r>
            <w:proofErr w:type="spellStart"/>
            <w:r>
              <w:t>github</w:t>
            </w:r>
            <w:proofErr w:type="spellEnd"/>
            <w:r>
              <w:t xml:space="preserve">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p w:rsidR="008943A3" w:rsidRDefault="008943A3" w:rsidP="00C47807">
            <w:pPr>
              <w:pStyle w:val="NormalWeb"/>
              <w:spacing w:before="0" w:beforeAutospacing="0" w:after="0" w:afterAutospacing="0"/>
            </w:pPr>
            <w:r w:rsidRPr="008943A3">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5886" cy="719143"/>
                          </a:xfrm>
                          <a:prstGeom prst="rect">
                            <a:avLst/>
                          </a:prstGeom>
                        </pic:spPr>
                      </pic:pic>
                    </a:graphicData>
                  </a:graphic>
                </wp:inline>
              </w:drawing>
            </w:r>
            <w:bookmarkStart w:id="8" w:name="_GoBack"/>
            <w:bookmarkEnd w:id="8"/>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46"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Import the demo apps (see </w:t>
      </w:r>
      <w:proofErr w:type="spellStart"/>
      <w:r>
        <w:rPr>
          <w:rFonts w:ascii="Calibri" w:hAnsi="Calibri" w:cs="Calibri"/>
          <w:sz w:val="22"/>
          <w:szCs w:val="22"/>
        </w:rPr>
        <w:t>QRSMeteor</w:t>
      </w:r>
      <w:proofErr w:type="spellEnd"/>
      <w:r>
        <w:rPr>
          <w:rFonts w:ascii="Calibri" w:hAnsi="Calibri" w:cs="Calibri"/>
          <w:sz w:val="22"/>
          <w:szCs w:val="22"/>
        </w:rPr>
        <w:t xml:space="preserve">\Sense Demo materials folder). You need to put these </w:t>
      </w:r>
      <w:proofErr w:type="spellStart"/>
      <w:r>
        <w:rPr>
          <w:rFonts w:ascii="Calibri" w:hAnsi="Calibri" w:cs="Calibri"/>
          <w:sz w:val="22"/>
          <w:szCs w:val="22"/>
        </w:rPr>
        <w:t>guids</w:t>
      </w:r>
      <w:proofErr w:type="spellEnd"/>
      <w:r>
        <w:rPr>
          <w:rFonts w:ascii="Calibri" w:hAnsi="Calibri" w:cs="Calibri"/>
          <w:sz w:val="22"/>
          <w:szCs w:val="22"/>
        </w:rPr>
        <w:t xml:space="preserve"> later on in the settings-*.</w:t>
      </w:r>
      <w:proofErr w:type="spellStart"/>
      <w:r>
        <w:rPr>
          <w:rFonts w:ascii="Calibri" w:hAnsi="Calibri" w:cs="Calibri"/>
          <w:sz w:val="22"/>
          <w:szCs w:val="22"/>
        </w:rPr>
        <w:t>json</w:t>
      </w:r>
      <w:proofErr w:type="spellEnd"/>
      <w:r>
        <w:rPr>
          <w:rFonts w:ascii="Calibri" w:hAnsi="Calibri" w:cs="Calibri"/>
          <w:sz w:val="22"/>
          <w:szCs w:val="22"/>
        </w:rPr>
        <w:t xml:space="preserve"> files. In the root folder of the </w:t>
      </w:r>
      <w:proofErr w:type="spellStart"/>
      <w:r>
        <w:rPr>
          <w:rFonts w:ascii="Calibri" w:hAnsi="Calibri" w:cs="Calibri"/>
          <w:sz w:val="22"/>
          <w:szCs w:val="22"/>
        </w:rPr>
        <w:t>github</w:t>
      </w:r>
      <w:proofErr w:type="spellEnd"/>
      <w:r>
        <w:rPr>
          <w:rFonts w:ascii="Calibri" w:hAnsi="Calibri" w:cs="Calibri"/>
          <w:sz w:val="22"/>
          <w:szCs w:val="22"/>
        </w:rPr>
        <w:t xml:space="preserve"> project. </w:t>
      </w:r>
      <w:proofErr w:type="gramStart"/>
      <w:r>
        <w:rPr>
          <w:rFonts w:ascii="Calibri" w:hAnsi="Calibri" w:cs="Calibri"/>
          <w:sz w:val="22"/>
          <w:szCs w:val="22"/>
        </w:rPr>
        <w:t>Also</w:t>
      </w:r>
      <w:proofErr w:type="gramEnd"/>
      <w:r>
        <w:rPr>
          <w:rFonts w:ascii="Calibri" w:hAnsi="Calibri" w:cs="Calibri"/>
          <w:sz w:val="22"/>
          <w:szCs w:val="22"/>
        </w:rPr>
        <w:t xml:space="preserve"> make sure you extract the </w:t>
      </w:r>
      <w:proofErr w:type="spellStart"/>
      <w:r>
        <w:rPr>
          <w:rFonts w:ascii="Calibri" w:hAnsi="Calibri" w:cs="Calibri"/>
          <w:sz w:val="22"/>
          <w:szCs w:val="22"/>
        </w:rPr>
        <w:t>runkeeper</w:t>
      </w:r>
      <w:proofErr w:type="spellEnd"/>
      <w:r>
        <w:rPr>
          <w:rFonts w:ascii="Calibri" w:hAnsi="Calibri" w:cs="Calibri"/>
          <w:sz w:val="22"/>
          <w:szCs w:val="22"/>
        </w:rPr>
        <w:t xml:space="preserve"> data zip. All in the GitHub\</w:t>
      </w:r>
      <w:proofErr w:type="spellStart"/>
      <w:r>
        <w:rPr>
          <w:rFonts w:ascii="Calibri" w:hAnsi="Calibri" w:cs="Calibri"/>
          <w:sz w:val="22"/>
          <w:szCs w:val="22"/>
        </w:rPr>
        <w:t>QRSMeteor</w:t>
      </w:r>
      <w:proofErr w:type="spellEnd"/>
      <w:r>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94"/>
        <w:gridCol w:w="1014"/>
        <w:gridCol w:w="1633"/>
        <w:gridCol w:w="4052"/>
      </w:tblGrid>
      <w:tr w:rsidR="00C47807" w:rsidTr="00C47807">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C47807">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f450865d-fb26-47ad-a07c-6f11cf70f023</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C47807">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(do not generate)</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94b15edb-f615-4754-bee7-ce215c7766ba</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Demo row level security, also called </w:t>
            </w:r>
            <w:proofErr w:type="spellStart"/>
            <w:r>
              <w:rPr>
                <w:rFonts w:ascii="Calibri" w:hAnsi="Calibri" w:cs="Calibri"/>
                <w:sz w:val="20"/>
                <w:szCs w:val="20"/>
              </w:rPr>
              <w:t>self service</w:t>
            </w:r>
            <w:proofErr w:type="spellEnd"/>
            <w:r>
              <w:rPr>
                <w:rFonts w:ascii="Calibri" w:hAnsi="Calibri" w:cs="Calibri"/>
                <w:sz w:val="20"/>
                <w:szCs w:val="20"/>
              </w:rPr>
              <w:t xml:space="preserve"> BI app.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tc>
      </w:tr>
      <w:tr w:rsidR="00C47807" w:rsidTr="00C47807">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6bd9b09d-15ad-4d3e-8149-dbb32ce1e1b0</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C47807" w:rsidTr="00C47807">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48"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9" w:name="_Toc482044221"/>
      <w:r>
        <w:t>Publish apps</w:t>
      </w:r>
      <w:bookmarkEnd w:id="9"/>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C47807" w:rsidRDefault="00C47807" w:rsidP="00C47807">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C47807" w:rsidRDefault="00C47807" w:rsidP="00C47807">
      <w:pPr>
        <w:pStyle w:val="ListParagraph"/>
        <w:numPr>
          <w:ilvl w:val="0"/>
          <w:numId w:val="21"/>
        </w:numPr>
      </w:pPr>
      <w:r>
        <w:t xml:space="preserve">Make a copy of the </w:t>
      </w:r>
      <w:proofErr w:type="spellStart"/>
      <w:r>
        <w:t>sales.qvf</w:t>
      </w:r>
      <w:proofErr w:type="spellEnd"/>
      <w:r>
        <w:t xml:space="preserve"> </w:t>
      </w:r>
    </w:p>
    <w:p w:rsidR="00C47807" w:rsidRDefault="00C47807" w:rsidP="00C47807">
      <w:pPr>
        <w:pStyle w:val="ListParagraph"/>
        <w:numPr>
          <w:ilvl w:val="1"/>
          <w:numId w:val="21"/>
        </w:numPr>
      </w:pPr>
      <w:proofErr w:type="gramStart"/>
      <w:r>
        <w:t>publish</w:t>
      </w:r>
      <w:proofErr w:type="gramEnd"/>
      <w:r>
        <w:t xml:space="preserve">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10" w:name="_Toc482044222"/>
      <w:r w:rsidRPr="00001E2B">
        <w:t>Export certificate</w:t>
      </w:r>
      <w:bookmarkEnd w:id="10"/>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export certificates in QMC in </w:t>
            </w:r>
            <w:proofErr w:type="spellStart"/>
            <w:r>
              <w:rPr>
                <w:rFonts w:ascii="Calibri" w:hAnsi="Calibri" w:cs="Calibri"/>
                <w:sz w:val="22"/>
                <w:szCs w:val="22"/>
              </w:rPr>
              <w:t>pem</w:t>
            </w:r>
            <w:proofErr w:type="spellEnd"/>
            <w:r>
              <w:rPr>
                <w:rFonts w:ascii="Calibri" w:hAnsi="Calibri" w:cs="Calibri"/>
                <w:sz w:val="22"/>
                <w:szCs w:val="22"/>
              </w:rPr>
              <w:t xml:space="preserve">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Pr>
                <w:rFonts w:ascii="Calibri" w:hAnsi="Calibri" w:cs="Calibri"/>
                <w:sz w:val="22"/>
                <w:szCs w:val="22"/>
              </w:rPr>
              <w:t xml:space="preserve"> Make sure you put double \\ for each \ (See example </w:t>
            </w:r>
            <w:proofErr w:type="spellStart"/>
            <w:r>
              <w:rPr>
                <w:rFonts w:ascii="Calibri" w:hAnsi="Calibri" w:cs="Calibri"/>
                <w:sz w:val="22"/>
                <w:szCs w:val="22"/>
              </w:rPr>
              <w:t>settings.json</w:t>
            </w:r>
            <w:proofErr w:type="spellEnd"/>
            <w:r>
              <w:rPr>
                <w:rFonts w:ascii="Calibri" w:hAnsi="Calibri" w:cs="Calibri"/>
                <w:sz w:val="22"/>
                <w:szCs w:val="22"/>
              </w:rPr>
              <w:t xml:space="preserve">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30"/>
        <w:gridCol w:w="7543"/>
      </w:tblGrid>
      <w:tr w:rsidR="00C47807" w:rsidTr="00C47807">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w:t>
            </w:r>
            <w:proofErr w:type="spellStart"/>
            <w:r>
              <w:rPr>
                <w:rFonts w:ascii="Calibri" w:hAnsi="Calibri" w:cs="Calibri"/>
                <w:sz w:val="22"/>
                <w:szCs w:val="22"/>
              </w:rPr>
              <w:t>qmc</w:t>
            </w:r>
            <w:proofErr w:type="spellEnd"/>
            <w:r>
              <w:rPr>
                <w:rFonts w:ascii="Calibri" w:hAnsi="Calibri" w:cs="Calibri"/>
                <w:sz w:val="22"/>
                <w:szCs w:val="22"/>
              </w:rPr>
              <w:t>-extensions menu</w:t>
            </w:r>
          </w:p>
        </w:tc>
      </w:tr>
      <w:tr w:rsidR="00C47807" w:rsidTr="00C47807">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4480" cy="1600423"/>
                          </a:xfrm>
                          <a:prstGeom prst="rect">
                            <a:avLst/>
                          </a:prstGeom>
                        </pic:spPr>
                      </pic:pic>
                    </a:graphicData>
                  </a:graphic>
                </wp:inline>
              </w:drawing>
            </w:r>
          </w:p>
        </w:tc>
      </w:tr>
      <w:tr w:rsidR="00C47807" w:rsidTr="00C47807">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C47807" w:rsidTr="00C47807">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C47807">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C47807">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x-none"/>
              </w:rPr>
            </w:pP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1" w:name="_Toc482044213"/>
      <w:r>
        <w:t>Setup Meteor project e</w:t>
      </w:r>
      <w:r w:rsidR="000553C4" w:rsidRPr="00001E2B">
        <w:t>nvironment variables</w:t>
      </w:r>
      <w:bookmarkEnd w:id="11"/>
      <w:r>
        <w:t xml:space="preserve"> to refer to Qlik Sense</w:t>
      </w:r>
    </w:p>
    <w:p w:rsidR="00C47807" w:rsidRDefault="00C47807" w:rsidP="00C47807">
      <w:r>
        <w:t xml:space="preserve">Now Qlik Sense has been installed, we have to tell our </w:t>
      </w:r>
      <w:proofErr w:type="gramStart"/>
      <w:r>
        <w:t>2 meteor</w:t>
      </w:r>
      <w:proofErr w:type="gramEnd"/>
      <w:r>
        <w:t xml:space="preserve"> server where Qlik Sense is located.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56"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C47807">
            <w:pPr>
              <w:pStyle w:val="NormalWeb"/>
              <w:spacing w:before="0" w:beforeAutospacing="0" w:after="0" w:afterAutospacing="0"/>
              <w:rPr>
                <w:rFonts w:ascii="Calibri" w:hAnsi="Calibri" w:cs="Calibri"/>
                <w:sz w:val="22"/>
                <w:szCs w:val="22"/>
              </w:rPr>
            </w:pPr>
            <w:hyperlink r:id="rId58"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2" w:name="_Toc482044214"/>
      <w:r w:rsidRPr="00001E2B">
        <w:t>Setup web integration Meteor server</w:t>
      </w:r>
      <w:bookmarkEnd w:id="12"/>
    </w:p>
    <w:p w:rsidR="00374C4F" w:rsidRPr="00001E2B" w:rsidRDefault="00C47807">
      <w:pPr>
        <w:pStyle w:val="NormalWeb"/>
        <w:spacing w:before="0" w:beforeAutospacing="0" w:after="0" w:afterAutospacing="0"/>
        <w:ind w:left="367"/>
        <w:rPr>
          <w:rFonts w:ascii="Calibri" w:hAnsi="Calibri" w:cs="Calibri"/>
          <w:sz w:val="22"/>
          <w:szCs w:val="22"/>
        </w:rPr>
      </w:pPr>
      <w:hyperlink r:id="rId60"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61"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13"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3"/>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62"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05"/>
        <w:gridCol w:w="3648"/>
        <w:gridCol w:w="4320"/>
      </w:tblGrid>
      <w:tr w:rsidR="00374C4F" w:rsidTr="007E78FB">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 start.bat so it point to your </w:t>
            </w:r>
            <w:proofErr w:type="spellStart"/>
            <w:r>
              <w:rPr>
                <w:rFonts w:ascii="Calibri" w:hAnsi="Calibri" w:cs="Calibri"/>
                <w:sz w:val="22"/>
                <w:szCs w:val="22"/>
                <w:lang w:val="x-none"/>
              </w:rPr>
              <w:t>github</w:t>
            </w:r>
            <w:proofErr w:type="spellEnd"/>
            <w:r>
              <w:rPr>
                <w:rFonts w:ascii="Calibri" w:hAnsi="Calibri" w:cs="Calibri"/>
                <w:sz w:val="22"/>
                <w:szCs w:val="22"/>
                <w:lang w:val="x-none"/>
              </w:rPr>
              <w:t xml:space="preserve"> meteor root </w:t>
            </w:r>
            <w:proofErr w:type="spellStart"/>
            <w:r>
              <w:rPr>
                <w:rFonts w:ascii="Calibri" w:hAnsi="Calibri" w:cs="Calibri"/>
                <w:sz w:val="22"/>
                <w:szCs w:val="22"/>
                <w:lang w:val="x-none"/>
              </w:rPr>
              <w:t>dir</w:t>
            </w:r>
            <w:proofErr w:type="spellEnd"/>
          </w:p>
          <w:p w:rsidR="00374C4F" w:rsidRDefault="007E78FB">
            <w:pPr>
              <w:pStyle w:val="NormalWeb"/>
              <w:spacing w:before="0" w:beforeAutospacing="0" w:after="0" w:afterAutospacing="0"/>
              <w:rPr>
                <w:rFonts w:ascii="Calibri" w:hAnsi="Calibri" w:cs="Calibri"/>
                <w:sz w:val="22"/>
                <w:szCs w:val="22"/>
                <w:lang w:val="x-none"/>
              </w:rPr>
            </w:pPr>
            <w:r w:rsidRPr="007E78F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75pt;height:41.2pt" o:ole="">
                  <v:imagedata r:id="rId63" o:title=""/>
                </v:shape>
                <o:OLEObject Type="Embed" ProgID="Package" ShapeID="_x0000_i1025" DrawAspect="Content" ObjectID="_1557602229" r:id="rId64"/>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Content of bat file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set ROOT_URL=http://92-111-9-190.static.chello.nl:3000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meteor run --production --settings settings-</w:t>
            </w:r>
            <w:proofErr w:type="spellStart"/>
            <w:r>
              <w:rPr>
                <w:rFonts w:ascii="Calibri" w:hAnsi="Calibri" w:cs="Calibri"/>
                <w:sz w:val="22"/>
                <w:szCs w:val="22"/>
              </w:rPr>
              <w:t>production.json</w:t>
            </w:r>
            <w:proofErr w:type="spellEnd"/>
            <w:r>
              <w:rPr>
                <w:rFonts w:ascii="Calibri" w:hAnsi="Calibri" w:cs="Calibri"/>
                <w:sz w:val="22"/>
                <w:szCs w:val="22"/>
              </w:rPr>
              <w:t xml:space="preserve"> </w:t>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7E78FB">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66"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68"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69"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0"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17"/>
        <w:gridCol w:w="6836"/>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77"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C47807" w:rsidP="00EA7086">
      <w:pPr>
        <w:pStyle w:val="NormalWeb"/>
        <w:spacing w:before="0" w:beforeAutospacing="0" w:after="0" w:afterAutospacing="0"/>
        <w:ind w:left="367"/>
        <w:rPr>
          <w:rFonts w:ascii="Calibri" w:hAnsi="Calibri" w:cs="Calibri"/>
          <w:sz w:val="22"/>
          <w:szCs w:val="22"/>
        </w:rPr>
      </w:pPr>
      <w:hyperlink r:id="rId100"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05"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C47807" w:rsidP="005939FF">
            <w:pPr>
              <w:pStyle w:val="NormalWeb"/>
              <w:spacing w:before="0" w:beforeAutospacing="0" w:after="0" w:afterAutospacing="0"/>
              <w:rPr>
                <w:rFonts w:ascii="Calibri" w:hAnsi="Calibri" w:cs="Calibri"/>
                <w:sz w:val="22"/>
                <w:szCs w:val="22"/>
              </w:rPr>
            </w:pPr>
            <w:hyperlink r:id="rId106"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07"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08"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09"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10"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C47807">
      <w:pPr>
        <w:pStyle w:val="NormalWeb"/>
        <w:spacing w:before="0" w:beforeAutospacing="0" w:after="0" w:afterAutospacing="0"/>
        <w:ind w:left="367"/>
        <w:rPr>
          <w:rFonts w:ascii="Calibri" w:hAnsi="Calibri" w:cs="Calibri"/>
          <w:sz w:val="22"/>
          <w:szCs w:val="22"/>
        </w:rPr>
      </w:pPr>
      <w:hyperlink r:id="rId111"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12"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13"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14"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5"/>
  </w:num>
  <w:num w:numId="7">
    <w:abstractNumId w:val="5"/>
    <w:lvlOverride w:ilvl="2">
      <w:startOverride w:val="4"/>
    </w:lvlOverride>
  </w:num>
  <w:num w:numId="8">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5"/>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5"/>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5"/>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4"/>
  </w:num>
  <w:num w:numId="21">
    <w:abstractNumId w:val="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4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254BB"/>
    <w:rsid w:val="000506E3"/>
    <w:rsid w:val="000553C4"/>
    <w:rsid w:val="00056B85"/>
    <w:rsid w:val="00090937"/>
    <w:rsid w:val="000D38E4"/>
    <w:rsid w:val="00113453"/>
    <w:rsid w:val="00137949"/>
    <w:rsid w:val="00161DB8"/>
    <w:rsid w:val="001766B1"/>
    <w:rsid w:val="002179B5"/>
    <w:rsid w:val="002317C0"/>
    <w:rsid w:val="002339D9"/>
    <w:rsid w:val="00265860"/>
    <w:rsid w:val="002D0EED"/>
    <w:rsid w:val="002D2881"/>
    <w:rsid w:val="003167EB"/>
    <w:rsid w:val="00343EF6"/>
    <w:rsid w:val="00365D76"/>
    <w:rsid w:val="00374C4F"/>
    <w:rsid w:val="00382059"/>
    <w:rsid w:val="003A67B8"/>
    <w:rsid w:val="003D5E37"/>
    <w:rsid w:val="003E0BD6"/>
    <w:rsid w:val="00455A5E"/>
    <w:rsid w:val="00462652"/>
    <w:rsid w:val="004D3679"/>
    <w:rsid w:val="004E6E9F"/>
    <w:rsid w:val="005473CC"/>
    <w:rsid w:val="005939FF"/>
    <w:rsid w:val="005A3A1A"/>
    <w:rsid w:val="005D0424"/>
    <w:rsid w:val="005D1E33"/>
    <w:rsid w:val="005D3BCC"/>
    <w:rsid w:val="006126C9"/>
    <w:rsid w:val="006A7A5E"/>
    <w:rsid w:val="006B0DC4"/>
    <w:rsid w:val="006C15B0"/>
    <w:rsid w:val="00782D17"/>
    <w:rsid w:val="007E78FB"/>
    <w:rsid w:val="007F3EA1"/>
    <w:rsid w:val="008041E4"/>
    <w:rsid w:val="00841658"/>
    <w:rsid w:val="008570AC"/>
    <w:rsid w:val="00880C34"/>
    <w:rsid w:val="00883BBF"/>
    <w:rsid w:val="00892920"/>
    <w:rsid w:val="008943A3"/>
    <w:rsid w:val="008C49B3"/>
    <w:rsid w:val="00933217"/>
    <w:rsid w:val="009A2BB9"/>
    <w:rsid w:val="009A68F0"/>
    <w:rsid w:val="009E2493"/>
    <w:rsid w:val="00A17F9A"/>
    <w:rsid w:val="00A20974"/>
    <w:rsid w:val="00A42EF3"/>
    <w:rsid w:val="00A865D1"/>
    <w:rsid w:val="00B31185"/>
    <w:rsid w:val="00B578E8"/>
    <w:rsid w:val="00B90B87"/>
    <w:rsid w:val="00B93FE1"/>
    <w:rsid w:val="00BE19C8"/>
    <w:rsid w:val="00C47807"/>
    <w:rsid w:val="00C52702"/>
    <w:rsid w:val="00C544F2"/>
    <w:rsid w:val="00C64F1A"/>
    <w:rsid w:val="00CD669E"/>
    <w:rsid w:val="00CE4716"/>
    <w:rsid w:val="00D10A85"/>
    <w:rsid w:val="00E53DF2"/>
    <w:rsid w:val="00EA7086"/>
    <w:rsid w:val="00EC736A"/>
    <w:rsid w:val="00F11DBB"/>
    <w:rsid w:val="00F15302"/>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13650"/>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5.emf"/><Relationship Id="rId68" Type="http://schemas.openxmlformats.org/officeDocument/2006/relationships/hyperlink" Target="https://github.com/QHose/QRSMeteor/blob/master/server/publications.js"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github.com/meteor/meteor/issues/7524" TargetMode="External"/><Relationship Id="rId16" Type="http://schemas.openxmlformats.org/officeDocument/2006/relationships/hyperlink" Target="https://desktop.github.com/" TargetMode="External"/><Relationship Id="rId107" Type="http://schemas.openxmlformats.org/officeDocument/2006/relationships/hyperlink" Target="http://www.7-zip.org/" TargetMode="External"/><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hyperlink" Target="https://github.com/QHose/QRSMeteor/blob/master/settings-development%20-%20example.json" TargetMode="External"/><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hyperlink" Target="https://52.50.134.241/qmc/apps" TargetMode="External"/><Relationship Id="rId64" Type="http://schemas.openxmlformats.org/officeDocument/2006/relationships/oleObject" Target="embeddings/oleObject1.bin"/><Relationship Id="rId69" Type="http://schemas.openxmlformats.org/officeDocument/2006/relationships/hyperlink" Target="https://github.com/QHose/QRSMeteor/blob/master/server/publications.js" TargetMode="External"/><Relationship Id="rId113" Type="http://schemas.openxmlformats.org/officeDocument/2006/relationships/hyperlink" Target="https://install.meteor.com/"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hyperlink" Target="https://packages.meteor.com/bootstrap-link?arch=os.windows.x86_32" TargetMode="External"/><Relationship Id="rId54" Type="http://schemas.openxmlformats.org/officeDocument/2006/relationships/image" Target="media/image41.png"/><Relationship Id="rId70" Type="http://schemas.openxmlformats.org/officeDocument/2006/relationships/hyperlink" Target="https://github.com/QHose/QRSMeteor/blob/master/server/publications.js" TargetMode="External"/><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asdemo.qlik.com/securityRules" TargetMode="External"/><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hyperlink" Target="https://www.meteor.com/tutorials/blaze/creating-an-app" TargetMode="External"/><Relationship Id="rId114" Type="http://schemas.openxmlformats.org/officeDocument/2006/relationships/hyperlink" Target="https://github.com/meteor/meteor/issues/7766" TargetMode="Externa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hyperlink" Target="https://github.com/QHose/senseWebIntegration.git" TargetMode="External"/><Relationship Id="rId65" Type="http://schemas.openxmlformats.org/officeDocument/2006/relationships/image" Target="media/image46.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github.com/QHose/QRSMeteor" TargetMode="External"/><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8.png"/><Relationship Id="rId109" Type="http://schemas.openxmlformats.org/officeDocument/2006/relationships/hyperlink" Target="https://github.com/meteor/docs/blob/version-NEXT/long-form/alternate-windows-installation.md"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github.com/QHose/QRSMeteor/tree/master/imports/api/server" TargetMode="External"/><Relationship Id="rId87" Type="http://schemas.openxmlformats.org/officeDocument/2006/relationships/image" Target="media/image63.png"/><Relationship Id="rId110" Type="http://schemas.openxmlformats.org/officeDocument/2006/relationships/hyperlink" Target="https://www.discovermeteor.com/blog/allow-deny-challenge-results/" TargetMode="External"/><Relationship Id="rId115" Type="http://schemas.openxmlformats.org/officeDocument/2006/relationships/fontTable" Target="fontTable.xml"/><Relationship Id="rId61" Type="http://schemas.openxmlformats.org/officeDocument/2006/relationships/hyperlink" Target="https://github.com/QHose/senseWebIntegration/blob/master/settings-example.json" TargetMode="External"/><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github.com/QHose/QRSMeteor/blob/master/settings-development%20-%20example.json" TargetMode="External"/><Relationship Id="rId77" Type="http://schemas.openxmlformats.org/officeDocument/2006/relationships/hyperlink" Target="http://server.com" TargetMode="External"/><Relationship Id="rId100" Type="http://schemas.openxmlformats.org/officeDocument/2006/relationships/hyperlink" Target="http://semantic-ui.com" TargetMode="External"/><Relationship Id="rId105" Type="http://schemas.openxmlformats.org/officeDocument/2006/relationships/hyperlink" Target="http://localhost:3000" TargetMode="External"/><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github.com/alner/qsSimpleKPI" TargetMode="External"/><Relationship Id="rId67" Type="http://schemas.openxmlformats.org/officeDocument/2006/relationships/image" Target="media/image47.png"/><Relationship Id="rId116" Type="http://schemas.openxmlformats.org/officeDocument/2006/relationships/theme" Target="theme/theme1.xml"/><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hyperlink" Target="http://www.softwareok.com/?seite=faq-Windows-10&amp;faq=28"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forums.meteor.com/t/how-to-fix-the-bcrypt-error-in-windows-7/28856/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F8002-3DB3-44EF-A7D5-BC1C73A21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1</Pages>
  <Words>4804</Words>
  <Characters>27389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55</cp:revision>
  <dcterms:created xsi:type="dcterms:W3CDTF">2017-03-20T17:23:00Z</dcterms:created>
  <dcterms:modified xsi:type="dcterms:W3CDTF">2017-05-29T20:31:00Z</dcterms:modified>
</cp:coreProperties>
</file>